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1F" w:rsidRDefault="00E04C7B" w:rsidP="009626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13BFA5" wp14:editId="19ABF057">
                <wp:simplePos x="0" y="0"/>
                <wp:positionH relativeFrom="column">
                  <wp:posOffset>942975</wp:posOffset>
                </wp:positionH>
                <wp:positionV relativeFrom="paragraph">
                  <wp:posOffset>-933450</wp:posOffset>
                </wp:positionV>
                <wp:extent cx="5715000" cy="10753725"/>
                <wp:effectExtent l="0" t="0" r="0" b="95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753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74.25pt;margin-top:-73.5pt;width:450pt;height:84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" fillcolor="#f2dbdb [66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EEC384" wp14:editId="51CF699E">
                <wp:simplePos x="0" y="0"/>
                <wp:positionH relativeFrom="column">
                  <wp:posOffset>-923925</wp:posOffset>
                </wp:positionH>
                <wp:positionV relativeFrom="paragraph">
                  <wp:posOffset>-933451</wp:posOffset>
                </wp:positionV>
                <wp:extent cx="1704975" cy="10753725"/>
                <wp:effectExtent l="0" t="0" r="9525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753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72.75pt;margin-top:-73.5pt;width:134.25pt;height:8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" fillcolor="#943634 [2405]" stroked="f" strokeweight="2pt"/>
            </w:pict>
          </mc:Fallback>
        </mc:AlternateContent>
      </w:r>
      <w:r w:rsidR="00962602">
        <w:rPr>
          <w:rFonts w:ascii="Angsana New" w:hAnsi="Angsana New" w:cs="Angsana New"/>
        </w:rPr>
        <w:tab/>
      </w:r>
      <w:r w:rsidR="00962602">
        <w:rPr>
          <w:rFonts w:ascii="Angsana New" w:hAnsi="Angsana New" w:cs="Angsana New"/>
        </w:rPr>
        <w:tab/>
      </w:r>
      <w:r w:rsidR="008D7C18">
        <w:rPr>
          <w:rFonts w:ascii="Angsana New" w:hAnsi="Angsana New" w:cs="Angsana New"/>
        </w:rPr>
        <w:t xml:space="preserve"> </w:t>
      </w:r>
      <w:r w:rsidR="00903897">
        <w:rPr>
          <w:rFonts w:ascii="Angsana New" w:hAnsi="Angsana New" w:cs="Angsana New"/>
        </w:rPr>
        <w:t xml:space="preserve">    </w:t>
      </w:r>
      <w:r w:rsidR="00962602">
        <w:rPr>
          <w:rFonts w:ascii="Angsana New" w:hAnsi="Angsana New" w:cs="Angsana New"/>
        </w:rPr>
        <w:tab/>
      </w:r>
      <w:r w:rsidR="008D7C18">
        <w:rPr>
          <w:rFonts w:ascii="Angsana New" w:hAnsi="Angsana New" w:cs="Angsana New"/>
        </w:rPr>
        <w:t xml:space="preserve">  </w:t>
      </w:r>
      <w:r w:rsidR="006B78E6">
        <w:rPr>
          <w:rFonts w:ascii="Angsana New" w:hAnsi="Angsana New" w:cs="Angsana Ne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25pt;height:46.6pt" fillcolor="#369" stroked="f">
            <v:fill r:id="rId8" o:title=""/>
            <v:stroke r:id="rId8" o:title=""/>
            <v:shadow on="t" color="#b2b2b2" opacity="52429f" offset="3pt"/>
            <v:textpath style="font-family:&quot;Times New Roman&quot;;font-size:20pt;font-weight:bold;v-text-kern:t" trim="t" fitpath="t" string="ชุดกิจกรรมการเรียนรู้แบบร่วมมือ&#10;"/>
          </v:shape>
        </w:pict>
      </w:r>
    </w:p>
    <w:p w:rsidR="00962602" w:rsidRDefault="00962602" w:rsidP="00962602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</w:t>
      </w:r>
      <w:r w:rsidR="006B78E6">
        <w:rPr>
          <w:rFonts w:ascii="Angsana New" w:hAnsi="Angsana New" w:cs="Angsana New"/>
        </w:rPr>
        <w:pict>
          <v:shape id="_x0000_i1026" type="#_x0000_t136" style="width:324pt;height:19.05pt" adj=",10800" fillcolor="#0070c0">
            <v:stroke r:id="rId8" o:title=""/>
            <v:shadow color="#868686"/>
            <v:textpath style="font-family:&quot;Arial Black&quot;;font-size:24pt;v-text-kern:t" trim="t" fitpath="t" string="(Team Assisted Individualization:TAI)"/>
          </v:shape>
        </w:pict>
      </w:r>
    </w:p>
    <w:p w:rsidR="00962602" w:rsidRPr="00851C91" w:rsidRDefault="00962602" w:rsidP="00962602">
      <w:pPr>
        <w:jc w:val="center"/>
        <w:rPr>
          <w:rFonts w:ascii="TH Niramit AS" w:hAnsi="TH Niramit AS" w:cs="TH Niramit AS"/>
          <w:b/>
          <w:bCs/>
          <w:color w:val="4F81BD" w:themeColor="accent1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00B050"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color w:val="00B050"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color w:val="00B050"/>
          <w:sz w:val="48"/>
          <w:szCs w:val="48"/>
          <w:cs/>
        </w:rPr>
        <w:tab/>
      </w:r>
      <w:r w:rsidRPr="00D16452">
        <w:rPr>
          <w:rFonts w:cstheme="minorHAnsi"/>
          <w:b/>
          <w:bCs/>
          <w:color w:val="00B050"/>
          <w:sz w:val="36"/>
          <w:szCs w:val="36"/>
          <w:cs/>
        </w:rPr>
        <w:t xml:space="preserve"> </w:t>
      </w:r>
      <w:r w:rsidRPr="00851C91">
        <w:rPr>
          <w:rFonts w:ascii="TH Niramit AS" w:hAnsi="TH Niramit AS" w:cs="TH Niramit AS"/>
          <w:b/>
          <w:bCs/>
          <w:color w:val="4F81BD" w:themeColor="accent1"/>
          <w:sz w:val="48"/>
          <w:szCs w:val="48"/>
          <w:cs/>
        </w:rPr>
        <w:t xml:space="preserve">เรื่อง </w:t>
      </w:r>
      <w:r w:rsidRPr="00851C91">
        <w:rPr>
          <w:rFonts w:ascii="TH Niramit AS" w:hAnsi="TH Niramit AS" w:cs="TH Niramit AS"/>
          <w:b/>
          <w:bCs/>
          <w:color w:val="4F81BD" w:themeColor="accent1"/>
          <w:sz w:val="48"/>
          <w:szCs w:val="48"/>
        </w:rPr>
        <w:t>Comparison of Adjectives and Adverbs</w:t>
      </w:r>
    </w:p>
    <w:p w:rsidR="00962602" w:rsidRDefault="000578B4" w:rsidP="00962602">
      <w:pPr>
        <w:jc w:val="center"/>
        <w:rPr>
          <w:rFonts w:ascii="TH SarabunPSK" w:hAnsi="TH SarabunPSK" w:cs="TH SarabunPSK"/>
          <w:b/>
          <w:bCs/>
          <w:color w:val="00B050"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7AAD7A" wp14:editId="2F5DFE02">
                <wp:simplePos x="0" y="0"/>
                <wp:positionH relativeFrom="column">
                  <wp:posOffset>-704850</wp:posOffset>
                </wp:positionH>
                <wp:positionV relativeFrom="paragraph">
                  <wp:posOffset>464820</wp:posOffset>
                </wp:positionV>
                <wp:extent cx="1371600" cy="1381125"/>
                <wp:effectExtent l="19050" t="19050" r="38100" b="47625"/>
                <wp:wrapNone/>
                <wp:docPr id="7" name="ดาว 10 แฉ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81125"/>
                        </a:xfrm>
                        <a:prstGeom prst="star10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8B4" w:rsidRPr="000578B4" w:rsidRDefault="000578B4" w:rsidP="000578B4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0578B4">
                              <w:rPr>
                                <w:rFonts w:ascii="TH Niramit AS" w:hAnsi="TH Niramit AS" w:cs="TH Niramit A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ชุดที่</w:t>
                            </w:r>
                            <w:r w:rsidRPr="00D14E0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ดาว 10 แฉก 7" o:spid="_x0000_s1026" style="position:absolute;left:0;text-align:left;margin-left:-55.5pt;margin-top:36.6pt;width:108pt;height:10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1381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" adj="-11796480,,5400" path="m-1,477165l189544,345275,261950,131884r234296,-6l685800,,875354,131878r234296,6l1182056,345275r189545,131890l1299203,690563r72398,213397l1182056,1035850r-72406,213391l875354,1249247,685800,1381125,496246,1249247r-234296,-6l189544,1035850,-1,903960,72397,690563,-1,477165xe" fillcolor="window" strokecolor="#385d8a" strokeweight="2pt">
                <v:stroke joinstyle="miter"/>
                <v:formulas/>
                <v:path arrowok="t" o:connecttype="custom" o:connectlocs="-1,477165;189544,345275;261950,131884;496246,131878;685800,0;875354,131878;1109650,131884;1182056,345275;1371601,477165;1299203,690563;1371601,903960;1182056,1035850;1109650,1249241;875354,1249247;685800,1381125;496246,1249247;261950,1249241;189544,1035850;-1,903960;72397,690563;-1,477165" o:connectangles="0,0,0,0,0,0,0,0,0,0,0,0,0,0,0,0,0,0,0,0,0" textboxrect="0,0,1371600,1381125"/>
                <v:textbox>
                  <w:txbxContent>
                    <w:p w:rsidR="000578B4" w:rsidRPr="000578B4" w:rsidRDefault="000578B4" w:rsidP="000578B4">
                      <w:pPr>
                        <w:rPr>
                          <w:rFonts w:ascii="TH Niramit AS" w:hAnsi="TH Niramit AS" w:cs="TH Niramit AS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0578B4">
                        <w:rPr>
                          <w:rFonts w:ascii="TH Niramit AS" w:hAnsi="TH Niramit AS" w:cs="TH Niramit AS"/>
                          <w:b/>
                          <w:bCs/>
                          <w:sz w:val="56"/>
                          <w:szCs w:val="56"/>
                          <w:cs/>
                        </w:rPr>
                        <w:t>ชุดที่</w:t>
                      </w:r>
                      <w:r w:rsidRPr="00D14E0F">
                        <w:rPr>
                          <w:rFonts w:ascii="TH Niramit AS" w:hAnsi="TH Niramit AS" w:cs="TH Niramit A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  <w:sz w:val="72"/>
                          <w:szCs w:val="72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</w:p>
    <w:p w:rsidR="000578B4" w:rsidRDefault="000578B4" w:rsidP="000578B4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                             </w:t>
      </w:r>
    </w:p>
    <w:p w:rsidR="00962602" w:rsidRDefault="000578B4" w:rsidP="000578B4">
      <w:pPr>
        <w:jc w:val="center"/>
        <w:rPr>
          <w:rFonts w:ascii="TH SarabunPSK" w:hAnsi="TH SarabunPSK" w:cs="TH SarabunPSK"/>
          <w:b/>
          <w:bCs/>
          <w:color w:val="00B050"/>
          <w:sz w:val="48"/>
          <w:szCs w:val="48"/>
        </w:rPr>
      </w:pPr>
      <w:r>
        <w:rPr>
          <w:rFonts w:ascii="Angsana New" w:hAnsi="Angsana New" w:cs="Angsana New"/>
        </w:rPr>
        <w:t xml:space="preserve">                                              </w:t>
      </w:r>
      <w:r w:rsidR="006B78E6">
        <w:rPr>
          <w:rFonts w:ascii="Angsana New" w:hAnsi="Angsana New" w:cs="Angsana New"/>
        </w:rPr>
        <w:pict>
          <v:shape id="_x0000_i1027" type="#_x0000_t136" style="width:268.95pt;height:61.4pt" fillcolor="#4f81bd [3204]">
            <v:fill recolor="t" rotate="t"/>
            <v:stroke r:id="rId8" o:title=""/>
            <v:shadow color="#868686"/>
            <v:textpath style="font-family:&quot;Arial Black&quot;;font-size:32pt;v-text-kern:t" trim="t" fitpath="t" string="Adjectives"/>
          </v:shape>
        </w:pict>
      </w:r>
    </w:p>
    <w:p w:rsidR="00962602" w:rsidRDefault="00962602" w:rsidP="00962602">
      <w:pPr>
        <w:jc w:val="center"/>
        <w:rPr>
          <w:rFonts w:ascii="TH SarabunPSK" w:hAnsi="TH SarabunPSK" w:cs="TH SarabunPSK"/>
          <w:b/>
          <w:bCs/>
          <w:color w:val="00B050"/>
          <w:sz w:val="48"/>
          <w:szCs w:val="48"/>
        </w:rPr>
      </w:pPr>
    </w:p>
    <w:p w:rsidR="00962602" w:rsidRPr="008D7C18" w:rsidRDefault="00962602" w:rsidP="00962602">
      <w:pPr>
        <w:jc w:val="center"/>
        <w:rPr>
          <w:rFonts w:ascii="TH Niramit AS" w:eastAsia="Calibri" w:hAnsi="TH Niramit AS" w:cs="TH Niramit AS"/>
          <w:b/>
          <w:bCs/>
          <w:color w:val="4F81BD" w:themeColor="accent1"/>
          <w:sz w:val="44"/>
          <w:szCs w:val="44"/>
        </w:rPr>
      </w:pPr>
      <w:r>
        <w:rPr>
          <w:rFonts w:ascii="TH SarabunPSK" w:eastAsia="Calibri" w:hAnsi="TH SarabunPSK" w:cs="TH SarabunPSK" w:hint="cs"/>
          <w:b/>
          <w:bCs/>
          <w:color w:val="7030A0"/>
          <w:sz w:val="40"/>
          <w:szCs w:val="40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7030A0"/>
          <w:sz w:val="40"/>
          <w:szCs w:val="40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7030A0"/>
          <w:sz w:val="40"/>
          <w:szCs w:val="40"/>
          <w:cs/>
        </w:rPr>
        <w:tab/>
      </w:r>
      <w:r w:rsidR="00902067" w:rsidRPr="008D7C18">
        <w:rPr>
          <w:rFonts w:ascii="TH Niramit AS" w:eastAsia="Calibri" w:hAnsi="TH Niramit AS" w:cs="TH Niramit AS"/>
          <w:b/>
          <w:bCs/>
          <w:color w:val="7030A0"/>
          <w:sz w:val="44"/>
          <w:szCs w:val="44"/>
          <w:cs/>
        </w:rPr>
        <w:t xml:space="preserve">  </w:t>
      </w:r>
      <w:r w:rsidRPr="008D7C18">
        <w:rPr>
          <w:rFonts w:ascii="TH Niramit AS" w:eastAsia="Calibri" w:hAnsi="TH Niramit AS" w:cs="TH Niramit AS"/>
          <w:b/>
          <w:bCs/>
          <w:color w:val="4F81BD" w:themeColor="accent1"/>
          <w:sz w:val="44"/>
          <w:szCs w:val="44"/>
          <w:cs/>
        </w:rPr>
        <w:t>โดย</w:t>
      </w:r>
    </w:p>
    <w:p w:rsidR="00962602" w:rsidRPr="008D7C18" w:rsidRDefault="00962602" w:rsidP="00962602">
      <w:pPr>
        <w:jc w:val="center"/>
        <w:rPr>
          <w:rFonts w:ascii="TH SarabunPSK" w:eastAsia="Calibri" w:hAnsi="TH SarabunPSK" w:cs="TH SarabunPSK"/>
          <w:b/>
          <w:bCs/>
          <w:color w:val="002060"/>
          <w:sz w:val="44"/>
          <w:szCs w:val="44"/>
        </w:rPr>
      </w:pPr>
      <w:r>
        <w:rPr>
          <w:rFonts w:ascii="TH SarabunPSK" w:eastAsia="Calibri" w:hAnsi="TH SarabunPSK" w:cs="TH SarabunPSK" w:hint="cs"/>
          <w:b/>
          <w:bCs/>
          <w:color w:val="00B050"/>
          <w:sz w:val="40"/>
          <w:szCs w:val="40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B050"/>
          <w:sz w:val="40"/>
          <w:szCs w:val="40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B050"/>
          <w:sz w:val="40"/>
          <w:szCs w:val="40"/>
          <w:cs/>
        </w:rPr>
        <w:tab/>
      </w:r>
      <w:r w:rsidR="00902067" w:rsidRPr="008D7C18">
        <w:rPr>
          <w:rFonts w:ascii="TH SarabunPSK" w:eastAsia="Calibri" w:hAnsi="TH SarabunPSK" w:cs="TH SarabunPSK" w:hint="cs"/>
          <w:b/>
          <w:bCs/>
          <w:color w:val="002060"/>
          <w:sz w:val="40"/>
          <w:szCs w:val="40"/>
          <w:cs/>
        </w:rPr>
        <w:t xml:space="preserve"> </w:t>
      </w:r>
      <w:r w:rsidR="008D7C18" w:rsidRPr="008D7C18">
        <w:rPr>
          <w:rFonts w:ascii="TH SarabunPSK" w:eastAsia="Calibri" w:hAnsi="TH SarabunPSK" w:cs="TH SarabunPSK" w:hint="cs"/>
          <w:b/>
          <w:bCs/>
          <w:color w:val="002060"/>
          <w:sz w:val="40"/>
          <w:szCs w:val="40"/>
          <w:cs/>
        </w:rPr>
        <w:t xml:space="preserve">  </w:t>
      </w:r>
      <w:r w:rsidR="00902067" w:rsidRPr="008D7C18">
        <w:rPr>
          <w:rFonts w:ascii="TH SarabunPSK" w:eastAsia="Calibri" w:hAnsi="TH SarabunPSK" w:cs="TH SarabunPSK" w:hint="cs"/>
          <w:b/>
          <w:bCs/>
          <w:color w:val="002060"/>
          <w:sz w:val="40"/>
          <w:szCs w:val="40"/>
          <w:cs/>
        </w:rPr>
        <w:t xml:space="preserve"> </w:t>
      </w:r>
      <w:r w:rsidRPr="008D7C18">
        <w:rPr>
          <w:rFonts w:ascii="TH Niramit AS" w:eastAsia="Calibri" w:hAnsi="TH Niramit AS" w:cs="TH Niramit AS"/>
          <w:b/>
          <w:bCs/>
          <w:color w:val="002060"/>
          <w:sz w:val="44"/>
          <w:szCs w:val="44"/>
          <w:cs/>
        </w:rPr>
        <w:t>มณฑา</w:t>
      </w:r>
      <w:r w:rsidRPr="008D7C18">
        <w:rPr>
          <w:rFonts w:ascii="TH SarabunPSK" w:eastAsia="Calibri" w:hAnsi="TH SarabunPSK" w:cs="TH SarabunPSK"/>
          <w:b/>
          <w:bCs/>
          <w:color w:val="002060"/>
          <w:sz w:val="44"/>
          <w:szCs w:val="44"/>
          <w:cs/>
        </w:rPr>
        <w:t xml:space="preserve">  รัต</w:t>
      </w:r>
      <w:proofErr w:type="spellStart"/>
      <w:r w:rsidRPr="008D7C18">
        <w:rPr>
          <w:rFonts w:ascii="TH SarabunPSK" w:eastAsia="Calibri" w:hAnsi="TH SarabunPSK" w:cs="TH SarabunPSK"/>
          <w:b/>
          <w:bCs/>
          <w:color w:val="002060"/>
          <w:sz w:val="44"/>
          <w:szCs w:val="44"/>
          <w:cs/>
        </w:rPr>
        <w:t>นบุ</w:t>
      </w:r>
      <w:proofErr w:type="spellEnd"/>
      <w:r w:rsidRPr="008D7C18">
        <w:rPr>
          <w:rFonts w:ascii="TH SarabunPSK" w:eastAsia="Calibri" w:hAnsi="TH SarabunPSK" w:cs="TH SarabunPSK"/>
          <w:b/>
          <w:bCs/>
          <w:color w:val="002060"/>
          <w:sz w:val="44"/>
          <w:szCs w:val="44"/>
          <w:cs/>
        </w:rPr>
        <w:t>รี</w:t>
      </w:r>
    </w:p>
    <w:p w:rsidR="00962602" w:rsidRDefault="00962602" w:rsidP="00962602">
      <w:pPr>
        <w:jc w:val="center"/>
        <w:rPr>
          <w:rFonts w:ascii="TH SarabunPSK" w:eastAsia="Calibri" w:hAnsi="TH SarabunPSK" w:cs="TH SarabunPSK"/>
          <w:b/>
          <w:bCs/>
          <w:color w:val="00B050"/>
          <w:sz w:val="40"/>
          <w:szCs w:val="40"/>
          <w:cs/>
        </w:rPr>
      </w:pPr>
    </w:p>
    <w:p w:rsidR="00962602" w:rsidRDefault="00962602" w:rsidP="00962602">
      <w:pPr>
        <w:spacing w:after="0"/>
        <w:jc w:val="center"/>
        <w:rPr>
          <w:rFonts w:ascii="TH SarabunPSK" w:eastAsia="Calibri" w:hAnsi="TH SarabunPSK" w:cs="TH SarabunPSK"/>
          <w:b/>
          <w:bCs/>
          <w:color w:val="17365D"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color w:val="17365D"/>
          <w:sz w:val="40"/>
          <w:szCs w:val="40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17365D"/>
          <w:sz w:val="40"/>
          <w:szCs w:val="40"/>
          <w:cs/>
        </w:rPr>
        <w:tab/>
      </w:r>
    </w:p>
    <w:p w:rsidR="00962602" w:rsidRPr="008D7C18" w:rsidRDefault="00962602" w:rsidP="00962602">
      <w:pPr>
        <w:spacing w:after="0"/>
        <w:jc w:val="center"/>
        <w:rPr>
          <w:rFonts w:ascii="TH Niramit AS" w:eastAsia="Calibri" w:hAnsi="TH Niramit AS" w:cs="TH Niramit AS"/>
          <w:b/>
          <w:bCs/>
          <w:color w:val="17365D"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color w:val="17365D"/>
          <w:sz w:val="40"/>
          <w:szCs w:val="40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17365D"/>
          <w:sz w:val="40"/>
          <w:szCs w:val="40"/>
          <w:cs/>
        </w:rPr>
        <w:tab/>
      </w:r>
      <w:r w:rsidR="008D7C18">
        <w:rPr>
          <w:rFonts w:ascii="TH SarabunPSK" w:eastAsia="Calibri" w:hAnsi="TH SarabunPSK" w:cs="TH SarabunPSK" w:hint="cs"/>
          <w:b/>
          <w:bCs/>
          <w:color w:val="17365D"/>
          <w:sz w:val="40"/>
          <w:szCs w:val="40"/>
          <w:cs/>
        </w:rPr>
        <w:t xml:space="preserve">             </w:t>
      </w: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>โรงเรียนลำทับประชานุ</w:t>
      </w:r>
      <w:r w:rsid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 xml:space="preserve">เคราะห์ </w:t>
      </w:r>
    </w:p>
    <w:p w:rsidR="00962602" w:rsidRPr="008D7C18" w:rsidRDefault="00962602" w:rsidP="00962602">
      <w:pPr>
        <w:spacing w:after="0"/>
        <w:jc w:val="center"/>
        <w:rPr>
          <w:rFonts w:ascii="TH Niramit AS" w:hAnsi="TH Niramit AS" w:cs="TH Niramit AS"/>
          <w:sz w:val="40"/>
          <w:szCs w:val="40"/>
        </w:rPr>
      </w:pP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ab/>
      </w: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ab/>
      </w: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ab/>
      </w:r>
      <w:r w:rsidR="008D7C18">
        <w:rPr>
          <w:rFonts w:ascii="TH Niramit AS" w:eastAsia="Calibri" w:hAnsi="TH Niramit AS" w:cs="TH Niramit AS" w:hint="cs"/>
          <w:b/>
          <w:bCs/>
          <w:color w:val="17365D"/>
          <w:sz w:val="40"/>
          <w:szCs w:val="40"/>
          <w:cs/>
        </w:rPr>
        <w:t xml:space="preserve"> </w:t>
      </w: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 xml:space="preserve"> </w:t>
      </w:r>
      <w:r w:rsidR="008D7C18">
        <w:rPr>
          <w:rFonts w:ascii="TH Niramit AS" w:eastAsia="Calibri" w:hAnsi="TH Niramit AS" w:cs="TH Niramit AS" w:hint="cs"/>
          <w:b/>
          <w:bCs/>
          <w:color w:val="17365D"/>
          <w:sz w:val="40"/>
          <w:szCs w:val="40"/>
          <w:cs/>
        </w:rPr>
        <w:t xml:space="preserve">  </w:t>
      </w: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 xml:space="preserve">สำนักงานเขตพื้นที่การศึกษามัธยมศึกษาเขต </w:t>
      </w: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</w:rPr>
        <w:t>13</w:t>
      </w:r>
    </w:p>
    <w:p w:rsidR="00962602" w:rsidRPr="008D7C18" w:rsidRDefault="00962602" w:rsidP="00962602">
      <w:pPr>
        <w:spacing w:after="0"/>
        <w:jc w:val="center"/>
        <w:rPr>
          <w:rFonts w:ascii="TH Niramit AS" w:eastAsia="Calibri" w:hAnsi="TH Niramit AS" w:cs="TH Niramit AS"/>
          <w:b/>
          <w:bCs/>
          <w:color w:val="17365D"/>
          <w:sz w:val="40"/>
          <w:szCs w:val="40"/>
        </w:rPr>
      </w:pP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ab/>
      </w: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ab/>
      </w: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ab/>
        <w:t xml:space="preserve"> </w:t>
      </w:r>
      <w:r w:rsidR="008D7C18">
        <w:rPr>
          <w:rFonts w:ascii="TH Niramit AS" w:eastAsia="Calibri" w:hAnsi="TH Niramit AS" w:cs="TH Niramit AS" w:hint="cs"/>
          <w:b/>
          <w:bCs/>
          <w:color w:val="17365D"/>
          <w:sz w:val="40"/>
          <w:szCs w:val="40"/>
          <w:cs/>
        </w:rPr>
        <w:t xml:space="preserve"> </w:t>
      </w: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>สำนักงานคณะกรรมการการศึกษาขั้นพื้นฐาน</w:t>
      </w:r>
    </w:p>
    <w:p w:rsidR="00962602" w:rsidRDefault="00962602" w:rsidP="00962602">
      <w:pPr>
        <w:spacing w:after="0"/>
        <w:jc w:val="center"/>
        <w:rPr>
          <w:rFonts w:ascii="TH Niramit AS" w:eastAsia="Calibri" w:hAnsi="TH Niramit AS" w:cs="TH Niramit AS"/>
          <w:b/>
          <w:bCs/>
          <w:color w:val="17365D"/>
          <w:sz w:val="40"/>
          <w:szCs w:val="40"/>
        </w:rPr>
      </w:pP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ab/>
      </w: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ab/>
      </w: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ab/>
      </w:r>
      <w:r w:rsidR="008D7C18">
        <w:rPr>
          <w:rFonts w:ascii="TH Niramit AS" w:eastAsia="Calibri" w:hAnsi="TH Niramit AS" w:cs="TH Niramit AS" w:hint="cs"/>
          <w:b/>
          <w:bCs/>
          <w:color w:val="17365D"/>
          <w:sz w:val="40"/>
          <w:szCs w:val="40"/>
          <w:cs/>
        </w:rPr>
        <w:t xml:space="preserve"> </w:t>
      </w:r>
      <w:r w:rsidRPr="008D7C18">
        <w:rPr>
          <w:rFonts w:ascii="TH Niramit AS" w:eastAsia="Calibri" w:hAnsi="TH Niramit AS" w:cs="TH Niramit AS"/>
          <w:b/>
          <w:bCs/>
          <w:color w:val="17365D"/>
          <w:sz w:val="40"/>
          <w:szCs w:val="40"/>
          <w:cs/>
        </w:rPr>
        <w:t>กระทรวงศึกษาธิการ</w:t>
      </w:r>
    </w:p>
    <w:p w:rsidR="00352424" w:rsidRDefault="00352424" w:rsidP="00962602">
      <w:pPr>
        <w:spacing w:after="0"/>
        <w:jc w:val="center"/>
        <w:rPr>
          <w:rFonts w:ascii="TH Niramit AS" w:eastAsia="Calibri" w:hAnsi="TH Niramit AS" w:cs="TH Niramit AS"/>
          <w:b/>
          <w:bCs/>
          <w:color w:val="17365D"/>
          <w:sz w:val="40"/>
          <w:szCs w:val="40"/>
        </w:rPr>
      </w:pPr>
    </w:p>
    <w:p w:rsidR="00352424" w:rsidRDefault="00352424" w:rsidP="00962602">
      <w:pPr>
        <w:spacing w:after="0"/>
        <w:jc w:val="center"/>
        <w:rPr>
          <w:rFonts w:ascii="TH Niramit AS" w:eastAsia="Calibri" w:hAnsi="TH Niramit AS" w:cs="TH Niramit AS"/>
          <w:b/>
          <w:bCs/>
          <w:color w:val="17365D"/>
          <w:sz w:val="40"/>
          <w:szCs w:val="40"/>
        </w:rPr>
      </w:pPr>
    </w:p>
    <w:p w:rsidR="00352424" w:rsidRPr="008D7C18" w:rsidRDefault="00352424" w:rsidP="00962602">
      <w:pPr>
        <w:spacing w:after="0"/>
        <w:jc w:val="center"/>
        <w:rPr>
          <w:rFonts w:ascii="TH Niramit AS" w:eastAsia="Calibri" w:hAnsi="TH Niramit AS" w:cs="TH Niramit AS"/>
          <w:b/>
          <w:bCs/>
          <w:color w:val="17365D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1BCB77" wp14:editId="685999E7">
                <wp:simplePos x="0" y="0"/>
                <wp:positionH relativeFrom="column">
                  <wp:posOffset>4981575</wp:posOffset>
                </wp:positionH>
                <wp:positionV relativeFrom="paragraph">
                  <wp:posOffset>-914400</wp:posOffset>
                </wp:positionV>
                <wp:extent cx="1704975" cy="10753725"/>
                <wp:effectExtent l="0" t="0" r="9525" b="95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7537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92.25pt;margin-top:-1in;width:134.25pt;height:84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" fillcolor="#953735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720E8E" wp14:editId="42A53D0B">
                <wp:simplePos x="0" y="0"/>
                <wp:positionH relativeFrom="column">
                  <wp:posOffset>-933450</wp:posOffset>
                </wp:positionH>
                <wp:positionV relativeFrom="paragraph">
                  <wp:posOffset>-914400</wp:posOffset>
                </wp:positionV>
                <wp:extent cx="5715000" cy="10753725"/>
                <wp:effectExtent l="0" t="0" r="0" b="95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7537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-73.5pt;margin-top:-1in;width:450pt;height:84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" fillcolor="#f2dcdb" stroked="f" strokeweight="2pt"/>
            </w:pict>
          </mc:Fallback>
        </mc:AlternateContent>
      </w:r>
    </w:p>
    <w:p w:rsidR="00962602" w:rsidRDefault="00352424" w:rsidP="00962602">
      <w:pPr>
        <w:jc w:val="center"/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54B399" wp14:editId="6C7AB325">
                <wp:simplePos x="0" y="0"/>
                <wp:positionH relativeFrom="column">
                  <wp:posOffset>5121910</wp:posOffset>
                </wp:positionH>
                <wp:positionV relativeFrom="paragraph">
                  <wp:posOffset>1700530</wp:posOffset>
                </wp:positionV>
                <wp:extent cx="1371600" cy="1381125"/>
                <wp:effectExtent l="19050" t="19050" r="38100" b="47625"/>
                <wp:wrapNone/>
                <wp:docPr id="5" name="ดาว 10 แฉ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81125"/>
                        </a:xfrm>
                        <a:prstGeom prst="star10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2424" w:rsidRPr="000578B4" w:rsidRDefault="00352424" w:rsidP="00352424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0578B4">
                              <w:rPr>
                                <w:rFonts w:ascii="TH Niramit AS" w:hAnsi="TH Niramit AS" w:cs="TH Niramit A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ชุดที่</w:t>
                            </w:r>
                            <w:r w:rsidRPr="00D14E0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ดาว 10 แฉก 5" o:spid="_x0000_s1027" style="position:absolute;left:0;text-align:left;margin-left:403.3pt;margin-top:133.9pt;width:108pt;height:10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1381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" adj="-11796480,,5400" path="m-1,477165l189544,345275,261950,131884r234296,-6l685800,,875354,131878r234296,6l1182056,345275r189545,131890l1299203,690563r72398,213397l1182056,1035850r-72406,213391l875354,1249247,685800,1381125,496246,1249247r-234296,-6l189544,1035850,-1,903960,72397,690563,-1,477165xe" fillcolor="window" strokecolor="#385d8a" strokeweight="2pt">
                <v:stroke joinstyle="miter"/>
                <v:formulas/>
                <v:path arrowok="t" o:connecttype="custom" o:connectlocs="-1,477165;189544,345275;261950,131884;496246,131878;685800,0;875354,131878;1109650,131884;1182056,345275;1371601,477165;1299203,690563;1371601,903960;1182056,1035850;1109650,1249241;875354,1249247;685800,1381125;496246,1249247;261950,1249241;189544,1035850;-1,903960;72397,690563;-1,477165" o:connectangles="0,0,0,0,0,0,0,0,0,0,0,0,0,0,0,0,0,0,0,0,0" textboxrect="0,0,1371600,1381125"/>
                <v:textbox>
                  <w:txbxContent>
                    <w:p w:rsidR="00352424" w:rsidRPr="000578B4" w:rsidRDefault="00352424" w:rsidP="00352424">
                      <w:pPr>
                        <w:rPr>
                          <w:rFonts w:ascii="TH Niramit AS" w:hAnsi="TH Niramit AS" w:cs="TH Niramit AS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0578B4">
                        <w:rPr>
                          <w:rFonts w:ascii="TH Niramit AS" w:hAnsi="TH Niramit AS" w:cs="TH Niramit AS"/>
                          <w:b/>
                          <w:bCs/>
                          <w:sz w:val="56"/>
                          <w:szCs w:val="56"/>
                          <w:cs/>
                        </w:rPr>
                        <w:t>ชุดที่</w:t>
                      </w:r>
                      <w:r w:rsidRPr="00D14E0F">
                        <w:rPr>
                          <w:rFonts w:ascii="TH Niramit AS" w:hAnsi="TH Niramit AS" w:cs="TH Niramit A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  <w:sz w:val="72"/>
                          <w:szCs w:val="72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2602" w:rsidSect="001D7A8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E6" w:rsidRDefault="006B78E6" w:rsidP="001D7A8A">
      <w:pPr>
        <w:spacing w:after="0" w:line="240" w:lineRule="auto"/>
      </w:pPr>
      <w:r>
        <w:separator/>
      </w:r>
    </w:p>
  </w:endnote>
  <w:endnote w:type="continuationSeparator" w:id="0">
    <w:p w:rsidR="006B78E6" w:rsidRDefault="006B78E6" w:rsidP="001D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E6" w:rsidRDefault="006B78E6" w:rsidP="001D7A8A">
      <w:pPr>
        <w:spacing w:after="0" w:line="240" w:lineRule="auto"/>
      </w:pPr>
      <w:r>
        <w:separator/>
      </w:r>
    </w:p>
  </w:footnote>
  <w:footnote w:type="continuationSeparator" w:id="0">
    <w:p w:rsidR="006B78E6" w:rsidRDefault="006B78E6" w:rsidP="001D7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2"/>
    <w:rsid w:val="000578B4"/>
    <w:rsid w:val="00170B83"/>
    <w:rsid w:val="001D7A8A"/>
    <w:rsid w:val="002508C7"/>
    <w:rsid w:val="003071F5"/>
    <w:rsid w:val="00352424"/>
    <w:rsid w:val="006B78E6"/>
    <w:rsid w:val="00851C91"/>
    <w:rsid w:val="008D7C18"/>
    <w:rsid w:val="00902067"/>
    <w:rsid w:val="00903897"/>
    <w:rsid w:val="00962602"/>
    <w:rsid w:val="00A50EAA"/>
    <w:rsid w:val="00B042E2"/>
    <w:rsid w:val="00C87274"/>
    <w:rsid w:val="00D16452"/>
    <w:rsid w:val="00DB70F9"/>
    <w:rsid w:val="00E0131F"/>
    <w:rsid w:val="00E04C7B"/>
    <w:rsid w:val="00F1532F"/>
    <w:rsid w:val="00F219C1"/>
    <w:rsid w:val="00F8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D7A8A"/>
  </w:style>
  <w:style w:type="paragraph" w:styleId="a5">
    <w:name w:val="footer"/>
    <w:basedOn w:val="a"/>
    <w:link w:val="a6"/>
    <w:uiPriority w:val="99"/>
    <w:unhideWhenUsed/>
    <w:rsid w:val="001D7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D7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D7A8A"/>
  </w:style>
  <w:style w:type="paragraph" w:styleId="a5">
    <w:name w:val="footer"/>
    <w:basedOn w:val="a"/>
    <w:link w:val="a6"/>
    <w:uiPriority w:val="99"/>
    <w:unhideWhenUsed/>
    <w:rsid w:val="001D7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D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1DE8-C655-480E-BBD4-AB1EADBB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2015-04-02T06:36:00Z</cp:lastPrinted>
  <dcterms:created xsi:type="dcterms:W3CDTF">2015-04-02T05:21:00Z</dcterms:created>
  <dcterms:modified xsi:type="dcterms:W3CDTF">2015-05-28T08:14:00Z</dcterms:modified>
</cp:coreProperties>
</file>